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12" w:val="single"/>
          <w:bottom w:color="000000" w:space="1" w:sz="12" w:val="single"/>
        </w:pBd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FICHA DE INSCRIÇÃO PARA CANDIDATO AO CARGO DE COORDENADOR(A) DO CURSO DE ESPECIALIZAÇÃO EM GESTÃO PÚBLICA MUNICIPAL – EAD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0.0" w:type="dxa"/>
        <w:jc w:val="left"/>
        <w:tblInd w:w="-33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5"/>
        <w:gridCol w:w="195"/>
        <w:gridCol w:w="105"/>
        <w:gridCol w:w="945"/>
        <w:gridCol w:w="1320"/>
        <w:gridCol w:w="255"/>
        <w:gridCol w:w="1215"/>
        <w:gridCol w:w="525"/>
        <w:gridCol w:w="840"/>
        <w:gridCol w:w="420"/>
        <w:gridCol w:w="270"/>
        <w:gridCol w:w="105"/>
        <w:gridCol w:w="255"/>
        <w:gridCol w:w="285"/>
        <w:gridCol w:w="735"/>
        <w:gridCol w:w="2085"/>
        <w:tblGridChange w:id="0">
          <w:tblGrid>
            <w:gridCol w:w="1125"/>
            <w:gridCol w:w="195"/>
            <w:gridCol w:w="105"/>
            <w:gridCol w:w="945"/>
            <w:gridCol w:w="1320"/>
            <w:gridCol w:w="255"/>
            <w:gridCol w:w="1215"/>
            <w:gridCol w:w="525"/>
            <w:gridCol w:w="840"/>
            <w:gridCol w:w="420"/>
            <w:gridCol w:w="270"/>
            <w:gridCol w:w="105"/>
            <w:gridCol w:w="255"/>
            <w:gridCol w:w="285"/>
            <w:gridCol w:w="735"/>
            <w:gridCol w:w="208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Nome do Candidato:  </w:t>
            </w:r>
          </w:p>
        </w:tc>
        <w:tc>
          <w:tcPr>
            <w:gridSpan w:val="10"/>
            <w:tcBorders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Matrícula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SIAPE 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Data de Posse na UFAL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Data Nascimento: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Celular: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email Institucional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Graduação em: </w:t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527.0" w:type="dxa"/>
              <w:jc w:val="left"/>
              <w:tblLayout w:type="fixed"/>
              <w:tblLook w:val="0000"/>
            </w:tblPr>
            <w:tblGrid>
              <w:gridCol w:w="4390"/>
              <w:gridCol w:w="2268"/>
              <w:gridCol w:w="2610"/>
              <w:gridCol w:w="1259"/>
              <w:tblGridChange w:id="0">
                <w:tblGrid>
                  <w:gridCol w:w="4390"/>
                  <w:gridCol w:w="2268"/>
                  <w:gridCol w:w="2610"/>
                  <w:gridCol w:w="1259"/>
                </w:tblGrid>
              </w:tblGridChange>
            </w:tblGrid>
            <w:tr>
              <w:trPr>
                <w:cantSplit w:val="0"/>
                <w:trHeight w:val="220" w:hRule="atLeast"/>
                <w:tblHeader w:val="0"/>
              </w:trPr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76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1. Formação acadêmica</w:t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7A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TITULAÇÃO</w:t>
                  </w:r>
                </w:p>
                <w:p w:rsidR="00000000" w:rsidDel="00000000" w:rsidP="00000000" w:rsidRDefault="00000000" w:rsidRPr="00000000" w14:paraId="0000007B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(máximo 50 pontos - não cumulativo, sendo considerada apenas a maior</w:t>
                  </w:r>
                </w:p>
                <w:p w:rsidR="00000000" w:rsidDel="00000000" w:rsidP="00000000" w:rsidRDefault="00000000" w:rsidRPr="00000000" w14:paraId="0000007C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titulação)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7D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Especialização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7E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Em Administração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7F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2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Áreas afins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3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5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Mestrado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6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Em Administração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7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A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Áreas afins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B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D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Doutorado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E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Em Administração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F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9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9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92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Áreas afins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93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9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95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Pós-doutorado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97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0" w:hRule="atLeast"/>
                <w:tblHeader w:val="0"/>
              </w:trPr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98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2. Atuação profissional</w:t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9C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Educação básica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9D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Docência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9E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2 pontos por semestre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9F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1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Gestão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2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1 ponto por semestre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3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4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Educação superior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5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Docência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6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5 pontos por semestre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7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9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Gestão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A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3 pontos por semestre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B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C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Educação superior</w:t>
                  </w:r>
                </w:p>
                <w:p w:rsidR="00000000" w:rsidDel="00000000" w:rsidP="00000000" w:rsidRDefault="00000000" w:rsidRPr="00000000" w14:paraId="000000AD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EAD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E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Docência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F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5 pontos por semestre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B0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2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B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B2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Gestão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B3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3 pontos por semestre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B4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B5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Ensino</w:t>
                    <w:tab/>
                    <w:t xml:space="preserve">de</w:t>
                    <w:tab/>
                    <w:t xml:space="preserve">pós-</w:t>
                  </w:r>
                </w:p>
                <w:p w:rsidR="00000000" w:rsidDel="00000000" w:rsidP="00000000" w:rsidRDefault="00000000" w:rsidRPr="00000000" w14:paraId="000000B6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graduação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B7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Lato sensu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B8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Especialização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B9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2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B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BB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Stricto sensu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BC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Mestrado/doutorado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BD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0" w:hRule="atLeast"/>
                <w:tblHeader w:val="0"/>
              </w:trPr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BE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3. Produção intelectual</w:t>
                  </w:r>
                </w:p>
              </w:tc>
            </w:tr>
            <w:tr>
              <w:trPr>
                <w:cantSplit w:val="1"/>
                <w:trHeight w:val="219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2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Publicações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3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Artigos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4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Qualis 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5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8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Qualis B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9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C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Qualis C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D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0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Sem Qualis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1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3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Trabalhos completos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4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Evento internacional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5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8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Evento 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9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B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Resumos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C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Evento internacional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D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0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Evento 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1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2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Apresentação</w:t>
                    <w:tab/>
                    <w:t xml:space="preserve">de trabalhos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3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Trabalhos completos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4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Evento internacional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5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8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Evento 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9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16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B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Resumos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C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Evento internacional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D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F0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Evento 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F1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0" w:hRule="atLeast"/>
                <w:tblHeader w:val="0"/>
              </w:trPr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F2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4. Atividades de extensão</w:t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F6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Coordenação</w:t>
                    <w:tab/>
                    <w:t xml:space="preserve">de atividades de extensão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F7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Eventos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F8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Internacional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F9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F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F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FC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FD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F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F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0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Regional/Local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1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17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3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Projetos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4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4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7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Ações pontuais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8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A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527.0" w:type="dxa"/>
              <w:jc w:val="left"/>
              <w:tblLayout w:type="fixed"/>
              <w:tblLook w:val="0000"/>
            </w:tblPr>
            <w:tblGrid>
              <w:gridCol w:w="4390"/>
              <w:gridCol w:w="2504"/>
              <w:gridCol w:w="2315"/>
              <w:gridCol w:w="1318"/>
              <w:tblGridChange w:id="0">
                <w:tblGrid>
                  <w:gridCol w:w="4390"/>
                  <w:gridCol w:w="2504"/>
                  <w:gridCol w:w="2315"/>
                  <w:gridCol w:w="1318"/>
                </w:tblGrid>
              </w:tblGridChange>
            </w:tblGrid>
            <w:tr>
              <w:trPr>
                <w:cantSplit w:val="1"/>
                <w:trHeight w:val="460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B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Apresentação</w:t>
                    <w:tab/>
                    <w:t xml:space="preserve">de palestras, conferências, mesas redondas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C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Evento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D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Internacional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E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46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1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11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12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46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15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Regional/Local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16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17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Declaro estar ciente e de acordo com as normas estabelecidas no Edital para escolha de Coordenador Especialização em Gestão Pública Municipal - EaD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jc w:val="both"/>
              <w:rPr>
                <w:rFonts w:ascii="Arial" w:cs="Arial" w:eastAsia="Arial" w:hAnsi="Arial"/>
                <w:b w:val="0"/>
                <w:smallCaps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MACEIÓ/_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AL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 de__________________  de 202__. </w:t>
      </w:r>
    </w:p>
    <w:p w:rsidR="00000000" w:rsidDel="00000000" w:rsidP="00000000" w:rsidRDefault="00000000" w:rsidRPr="00000000" w14:paraId="0000013F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142">
      <w:pPr>
        <w:spacing w:after="0" w:line="24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923.0" w:type="dxa"/>
      <w:jc w:val="right"/>
      <w:tblLayout w:type="fixed"/>
      <w:tblLook w:val="0000"/>
    </w:tblPr>
    <w:tblGrid>
      <w:gridCol w:w="839"/>
      <w:gridCol w:w="7368"/>
      <w:gridCol w:w="1716"/>
      <w:tblGridChange w:id="0">
        <w:tblGrid>
          <w:gridCol w:w="839"/>
          <w:gridCol w:w="7368"/>
          <w:gridCol w:w="1716"/>
        </w:tblGrid>
      </w:tblGridChange>
    </w:tblGrid>
    <w:tr>
      <w:trPr>
        <w:cantSplit w:val="0"/>
        <w:trHeight w:val="1276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1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16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-5714</wp:posOffset>
                </wp:positionH>
                <wp:positionV relativeFrom="paragraph">
                  <wp:posOffset>4445</wp:posOffset>
                </wp:positionV>
                <wp:extent cx="426720" cy="741680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720" cy="741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top"/>
        </w:tcPr>
        <w:p w:rsidR="00000000" w:rsidDel="00000000" w:rsidP="00000000" w:rsidRDefault="00000000" w:rsidRPr="00000000" w14:paraId="00000146">
          <w:pPr>
            <w:jc w:val="center"/>
            <w:rPr>
              <w:rFonts w:ascii="Times New Roman" w:cs="Times New Roman" w:eastAsia="Times New Roman" w:hAnsi="Times New Roman"/>
              <w:b w:val="0"/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0"/>
              <w:szCs w:val="20"/>
              <w:vertAlign w:val="baseline"/>
              <w:rtl w:val="0"/>
            </w:rPr>
            <w:t xml:space="preserve">UNIVERSIDADE FEDERAL DE ALAGOAS 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7">
          <w:pPr>
            <w:jc w:val="center"/>
            <w:rPr>
              <w:rFonts w:ascii="Times New Roman" w:cs="Times New Roman" w:eastAsia="Times New Roman" w:hAnsi="Times New Roman"/>
              <w:b w:val="0"/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0"/>
              <w:szCs w:val="20"/>
              <w:vertAlign w:val="baseline"/>
              <w:rtl w:val="0"/>
            </w:rPr>
            <w:t xml:space="preserve">FACULDADE DE ECONOMIA, ADMINISTRAÇÃO E CONTABILIDADE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8">
          <w:pPr>
            <w:jc w:val="center"/>
            <w:rPr>
              <w:rFonts w:ascii="Times New Roman" w:cs="Times New Roman" w:eastAsia="Times New Roman" w:hAnsi="Times New Roman"/>
              <w:b w:val="0"/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0"/>
              <w:szCs w:val="20"/>
              <w:vertAlign w:val="baseline"/>
              <w:rtl w:val="0"/>
            </w:rPr>
            <w:t xml:space="preserve">COMISSÃO DO PROCESSO SELETIVO SIMPLIFICADO PARA COORDENAÇÃO DO CURSO DE ESPECIALIZAÇÃO EM GESTÃO PÚBLICA MUNICIPAL- EAD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9">
          <w:pPr>
            <w:jc w:val="center"/>
            <w:rPr>
              <w:rFonts w:ascii="Times New Roman" w:cs="Times New Roman" w:eastAsia="Times New Roman" w:hAnsi="Times New Roman"/>
              <w:b w:val="0"/>
              <w:sz w:val="20"/>
              <w:szCs w:val="2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1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16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952500" cy="732155"/>
                <wp:effectExtent b="0" l="0" r="0" t="0"/>
                <wp:docPr id="10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7321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ZPwCPL/YUdnqrGhRdZ/+xnYcAA==">CgMxLjA4AHIhMXJvejFTYTIwOGtDSG03a3VreXBWZ3hGVUlTYmdXYnZi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2024-06-28T17:38:00Z</dcterms:created>
  <dc:creator>Melchior Nascimento</dc:creator>
</cp:coreProperties>
</file>